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190FF9" w:rsidRDefault="003D3B8A" w:rsidP="00190FF9">
      <w:pPr>
        <w:ind w:right="55"/>
        <w:rPr>
          <w:rFonts w:ascii="Times New Roman" w:hAnsi="Times New Roman"/>
          <w:b/>
          <w:bCs/>
          <w:sz w:val="16"/>
          <w:szCs w:val="16"/>
          <w:lang w:val="en-US"/>
        </w:rPr>
        <w:sectPr w:rsidR="003D3B8A" w:rsidRPr="00190FF9" w:rsidSect="00B7151D">
          <w:headerReference w:type="even" r:id="rId8"/>
          <w:footerReference w:type="default" r:id="rId9"/>
          <w:footerReference w:type="first" r:id="rId10"/>
          <w:type w:val="continuous"/>
          <w:pgSz w:w="11907" w:h="16834" w:code="9"/>
          <w:pgMar w:top="567" w:right="567" w:bottom="1134" w:left="1985" w:header="272" w:footer="567" w:gutter="0"/>
          <w:cols w:space="720"/>
          <w:docGrid w:linePitch="272"/>
        </w:sectPr>
      </w:pPr>
    </w:p>
    <w:tbl>
      <w:tblPr>
        <w:tblW w:w="9628" w:type="dxa"/>
        <w:tblLook w:val="01E0" w:firstRow="1" w:lastRow="1" w:firstColumn="1" w:lastColumn="1" w:noHBand="0" w:noVBand="0"/>
      </w:tblPr>
      <w:tblGrid>
        <w:gridCol w:w="5428"/>
        <w:gridCol w:w="4200"/>
      </w:tblGrid>
      <w:tr w:rsidR="00190FF9" w:rsidRPr="00F16284">
        <w:tc>
          <w:tcPr>
            <w:tcW w:w="5428" w:type="dxa"/>
          </w:tcPr>
          <w:p w:rsidR="00190FF9" w:rsidRPr="00F16284" w:rsidRDefault="00190FF9" w:rsidP="00F16284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190FF9" w:rsidRDefault="00190FF9" w:rsidP="00F1628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6284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D929A5">
              <w:rPr>
                <w:rFonts w:ascii="Times New Roman" w:hAnsi="Times New Roman"/>
                <w:sz w:val="28"/>
                <w:szCs w:val="28"/>
              </w:rPr>
              <w:t>№</w:t>
            </w:r>
            <w:r w:rsidR="005F2021">
              <w:rPr>
                <w:rFonts w:ascii="Times New Roman" w:hAnsi="Times New Roman"/>
                <w:sz w:val="28"/>
                <w:szCs w:val="28"/>
              </w:rPr>
              <w:t xml:space="preserve"> 5</w:t>
            </w:r>
          </w:p>
          <w:p w:rsidR="00D929A5" w:rsidRDefault="00D929A5" w:rsidP="00D929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325D6F" w:rsidRPr="00F16284" w:rsidRDefault="00D929A5" w:rsidP="00D920D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D920D8" w:rsidRPr="00F16284">
        <w:tc>
          <w:tcPr>
            <w:tcW w:w="5428" w:type="dxa"/>
          </w:tcPr>
          <w:p w:rsidR="00D920D8" w:rsidRPr="00F16284" w:rsidRDefault="00D920D8" w:rsidP="00F16284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D920D8" w:rsidRPr="00B2022C" w:rsidRDefault="00823680" w:rsidP="00D929A5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12.11.2019 № 344</w:t>
            </w:r>
            <w:bookmarkStart w:id="0" w:name="_GoBack"/>
            <w:bookmarkEnd w:id="0"/>
          </w:p>
        </w:tc>
      </w:tr>
      <w:tr w:rsidR="00D920D8" w:rsidRPr="00F16284">
        <w:tc>
          <w:tcPr>
            <w:tcW w:w="5428" w:type="dxa"/>
          </w:tcPr>
          <w:p w:rsidR="00D920D8" w:rsidRPr="00F16284" w:rsidRDefault="00D920D8" w:rsidP="00F16284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D920D8" w:rsidRPr="00B2022C" w:rsidRDefault="00D920D8" w:rsidP="00D929A5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D920D8" w:rsidRPr="00F16284">
        <w:tc>
          <w:tcPr>
            <w:tcW w:w="5428" w:type="dxa"/>
          </w:tcPr>
          <w:p w:rsidR="00D920D8" w:rsidRPr="00F16284" w:rsidRDefault="00D920D8" w:rsidP="00F16284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D920D8" w:rsidRPr="00B2022C" w:rsidRDefault="00D920D8" w:rsidP="00D929A5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D929A5" w:rsidRPr="00F16284">
        <w:tc>
          <w:tcPr>
            <w:tcW w:w="5428" w:type="dxa"/>
          </w:tcPr>
          <w:p w:rsidR="00D929A5" w:rsidRPr="00F16284" w:rsidRDefault="00D929A5" w:rsidP="00F16284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D929A5" w:rsidRPr="00B2022C" w:rsidRDefault="00D929A5" w:rsidP="00D929A5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B2022C">
              <w:rPr>
                <w:rFonts w:ascii="Times New Roman" w:eastAsia="Calibri" w:hAnsi="Times New Roman"/>
                <w:sz w:val="28"/>
                <w:szCs w:val="28"/>
              </w:rPr>
              <w:t xml:space="preserve">«Приложение № </w:t>
            </w:r>
            <w:r w:rsidR="00674FA1">
              <w:rPr>
                <w:rFonts w:ascii="Times New Roman" w:eastAsia="Calibri" w:hAnsi="Times New Roman"/>
                <w:sz w:val="28"/>
                <w:szCs w:val="28"/>
              </w:rPr>
              <w:t>6</w:t>
            </w:r>
          </w:p>
          <w:p w:rsidR="00D929A5" w:rsidRPr="00F16284" w:rsidRDefault="00D929A5" w:rsidP="00AE6ECD">
            <w:pPr>
              <w:rPr>
                <w:rFonts w:ascii="Times New Roman" w:hAnsi="Times New Roman"/>
                <w:sz w:val="28"/>
                <w:szCs w:val="28"/>
              </w:rPr>
            </w:pPr>
            <w:r w:rsidRPr="00B2022C">
              <w:rPr>
                <w:rFonts w:ascii="Times New Roman" w:eastAsia="Calibri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государственной </w:t>
            </w:r>
            <w:r w:rsidRPr="00B2022C">
              <w:rPr>
                <w:rFonts w:ascii="Times New Roman" w:eastAsia="Calibri" w:hAnsi="Times New Roman"/>
                <w:sz w:val="28"/>
                <w:szCs w:val="28"/>
              </w:rPr>
              <w:t xml:space="preserve">программе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Рязанской области </w:t>
            </w:r>
            <w:r w:rsidRPr="00B2022C">
              <w:rPr>
                <w:rFonts w:ascii="Times New Roman" w:eastAsia="Calibri" w:hAnsi="Times New Roman"/>
                <w:sz w:val="28"/>
                <w:szCs w:val="28"/>
              </w:rPr>
              <w:t>«</w:t>
            </w:r>
            <w:r w:rsidR="00AE6ECD">
              <w:rPr>
                <w:rFonts w:ascii="Times New Roman" w:eastAsia="Calibri" w:hAnsi="Times New Roman"/>
                <w:sz w:val="28"/>
                <w:szCs w:val="28"/>
              </w:rPr>
              <w:t>Экономическое развитие</w:t>
            </w:r>
            <w:r w:rsidRPr="00B2022C"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</w:tc>
      </w:tr>
    </w:tbl>
    <w:p w:rsidR="00325D6F" w:rsidRDefault="00325D6F" w:rsidP="00D929A5">
      <w:pPr>
        <w:widowControl w:val="0"/>
        <w:autoSpaceDE w:val="0"/>
        <w:autoSpaceDN w:val="0"/>
        <w:jc w:val="center"/>
        <w:rPr>
          <w:rFonts w:ascii="Times New Roman" w:hAnsi="Times New Roman"/>
          <w:sz w:val="28"/>
          <w:szCs w:val="28"/>
        </w:rPr>
      </w:pPr>
    </w:p>
    <w:p w:rsidR="00325D6F" w:rsidRDefault="00325D6F" w:rsidP="00D929A5">
      <w:pPr>
        <w:widowControl w:val="0"/>
        <w:autoSpaceDE w:val="0"/>
        <w:autoSpaceDN w:val="0"/>
        <w:jc w:val="center"/>
        <w:rPr>
          <w:rFonts w:ascii="Times New Roman" w:hAnsi="Times New Roman"/>
          <w:sz w:val="28"/>
          <w:szCs w:val="28"/>
        </w:rPr>
      </w:pPr>
    </w:p>
    <w:p w:rsidR="00D929A5" w:rsidRDefault="00A95A37" w:rsidP="00D929A5">
      <w:pPr>
        <w:widowControl w:val="0"/>
        <w:autoSpaceDE w:val="0"/>
        <w:autoSpaceDN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AE6ECD" w:rsidRPr="0001423E">
        <w:rPr>
          <w:rFonts w:ascii="Times New Roman" w:hAnsi="Times New Roman"/>
          <w:sz w:val="28"/>
          <w:szCs w:val="28"/>
        </w:rPr>
        <w:t xml:space="preserve">одпрограмма </w:t>
      </w:r>
      <w:r w:rsidR="00674FA1">
        <w:rPr>
          <w:rFonts w:ascii="Times New Roman" w:hAnsi="Times New Roman"/>
          <w:sz w:val="28"/>
          <w:szCs w:val="28"/>
        </w:rPr>
        <w:t>6</w:t>
      </w:r>
    </w:p>
    <w:p w:rsidR="00AE6ECD" w:rsidRPr="00316DE5" w:rsidRDefault="00AE6ECD" w:rsidP="00AE6EC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16DE5">
        <w:rPr>
          <w:rFonts w:ascii="Times New Roman" w:hAnsi="Times New Roman" w:cs="Times New Roman"/>
          <w:b w:val="0"/>
          <w:sz w:val="28"/>
          <w:szCs w:val="28"/>
        </w:rPr>
        <w:t>«</w:t>
      </w:r>
      <w:r w:rsidR="00674FA1" w:rsidRPr="00316DE5">
        <w:rPr>
          <w:rFonts w:ascii="Times New Roman" w:hAnsi="Times New Roman" w:cs="Times New Roman"/>
          <w:b w:val="0"/>
          <w:sz w:val="28"/>
          <w:szCs w:val="28"/>
        </w:rPr>
        <w:t>Научно-техническое и инновационное развитие</w:t>
      </w:r>
      <w:r w:rsidRPr="00316DE5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AE6ECD" w:rsidRPr="00316DE5" w:rsidRDefault="00AE6ECD" w:rsidP="00AE6ECD">
      <w:pPr>
        <w:ind w:firstLine="709"/>
        <w:rPr>
          <w:rFonts w:ascii="Times New Roman" w:hAnsi="Times New Roman"/>
          <w:sz w:val="28"/>
          <w:szCs w:val="28"/>
        </w:rPr>
      </w:pPr>
    </w:p>
    <w:p w:rsidR="00674FA1" w:rsidRPr="00316DE5" w:rsidRDefault="00674FA1" w:rsidP="00674FA1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16DE5">
        <w:rPr>
          <w:rFonts w:ascii="Times New Roman" w:hAnsi="Times New Roman" w:cs="Times New Roman"/>
          <w:b w:val="0"/>
          <w:sz w:val="28"/>
          <w:szCs w:val="28"/>
        </w:rPr>
        <w:t>1. Цель и задач</w:t>
      </w:r>
      <w:r w:rsidR="00D920D8">
        <w:rPr>
          <w:rFonts w:ascii="Times New Roman" w:hAnsi="Times New Roman" w:cs="Times New Roman"/>
          <w:b w:val="0"/>
          <w:sz w:val="28"/>
          <w:szCs w:val="28"/>
        </w:rPr>
        <w:t>а</w:t>
      </w:r>
      <w:r w:rsidRPr="00316DE5">
        <w:rPr>
          <w:rFonts w:ascii="Times New Roman" w:hAnsi="Times New Roman" w:cs="Times New Roman"/>
          <w:b w:val="0"/>
          <w:sz w:val="28"/>
          <w:szCs w:val="28"/>
        </w:rPr>
        <w:t xml:space="preserve"> реализации подпрограммы</w:t>
      </w:r>
    </w:p>
    <w:p w:rsidR="00674FA1" w:rsidRPr="00674FA1" w:rsidRDefault="00674FA1" w:rsidP="00674F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74FA1" w:rsidRPr="00674FA1" w:rsidRDefault="00674FA1" w:rsidP="00D920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FA1">
        <w:rPr>
          <w:rFonts w:ascii="Times New Roman" w:hAnsi="Times New Roman" w:cs="Times New Roman"/>
          <w:sz w:val="28"/>
          <w:szCs w:val="28"/>
        </w:rPr>
        <w:t>Целью подпрограммы является создание благоприятных условий, способствующих активизации научно-технической и инновационной деятельности, ее популяризации.</w:t>
      </w:r>
    </w:p>
    <w:p w:rsidR="00674FA1" w:rsidRPr="00674FA1" w:rsidRDefault="00674FA1" w:rsidP="00D920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FA1">
        <w:rPr>
          <w:rFonts w:ascii="Times New Roman" w:hAnsi="Times New Roman" w:cs="Times New Roman"/>
          <w:sz w:val="28"/>
          <w:szCs w:val="28"/>
        </w:rPr>
        <w:t>Задач</w:t>
      </w:r>
      <w:r w:rsidR="00B7151D">
        <w:rPr>
          <w:rFonts w:ascii="Times New Roman" w:hAnsi="Times New Roman" w:cs="Times New Roman"/>
          <w:sz w:val="28"/>
          <w:szCs w:val="28"/>
        </w:rPr>
        <w:t>ей</w:t>
      </w:r>
      <w:r w:rsidR="00D920D8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B7151D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674FA1">
        <w:rPr>
          <w:rFonts w:ascii="Times New Roman" w:hAnsi="Times New Roman" w:cs="Times New Roman"/>
          <w:sz w:val="28"/>
          <w:szCs w:val="28"/>
        </w:rPr>
        <w:t>государственная поддержка научно-технической и инновационной деятельности.</w:t>
      </w:r>
    </w:p>
    <w:p w:rsidR="00674FA1" w:rsidRPr="00674FA1" w:rsidRDefault="00674FA1" w:rsidP="00D920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4FA1" w:rsidRPr="00316DE5" w:rsidRDefault="00674FA1" w:rsidP="00674FA1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16DE5">
        <w:rPr>
          <w:rFonts w:ascii="Times New Roman" w:hAnsi="Times New Roman" w:cs="Times New Roman"/>
          <w:b w:val="0"/>
          <w:sz w:val="28"/>
          <w:szCs w:val="28"/>
        </w:rPr>
        <w:t>2. Сроки и этапы реализации подпрограммы</w:t>
      </w:r>
    </w:p>
    <w:p w:rsidR="00674FA1" w:rsidRPr="00674FA1" w:rsidRDefault="00674FA1" w:rsidP="00674F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74FA1" w:rsidRPr="00674FA1" w:rsidRDefault="00674FA1" w:rsidP="00674F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4FA1">
        <w:rPr>
          <w:rFonts w:ascii="Times New Roman" w:hAnsi="Times New Roman" w:cs="Times New Roman"/>
          <w:sz w:val="28"/>
          <w:szCs w:val="28"/>
        </w:rPr>
        <w:t>Сроки реализации подпрограммы – 2020</w:t>
      </w:r>
      <w:r w:rsidR="00316DE5">
        <w:rPr>
          <w:rFonts w:ascii="Times New Roman" w:hAnsi="Times New Roman" w:cs="Times New Roman"/>
          <w:sz w:val="28"/>
          <w:szCs w:val="28"/>
        </w:rPr>
        <w:t>-</w:t>
      </w:r>
      <w:r w:rsidRPr="00674FA1">
        <w:rPr>
          <w:rFonts w:ascii="Times New Roman" w:hAnsi="Times New Roman" w:cs="Times New Roman"/>
          <w:sz w:val="28"/>
          <w:szCs w:val="28"/>
        </w:rPr>
        <w:t>2024 годы.</w:t>
      </w:r>
    </w:p>
    <w:p w:rsidR="00674FA1" w:rsidRPr="00674FA1" w:rsidRDefault="00674FA1" w:rsidP="00674F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4FA1">
        <w:rPr>
          <w:rFonts w:ascii="Times New Roman" w:hAnsi="Times New Roman" w:cs="Times New Roman"/>
          <w:sz w:val="28"/>
          <w:szCs w:val="28"/>
        </w:rPr>
        <w:t>Подпрограмма реализуется в один этап.</w:t>
      </w:r>
    </w:p>
    <w:p w:rsidR="00674FA1" w:rsidRPr="00674FA1" w:rsidRDefault="00674FA1" w:rsidP="00674F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74FA1" w:rsidRPr="00316DE5" w:rsidRDefault="00674FA1" w:rsidP="00674FA1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16DE5">
        <w:rPr>
          <w:rFonts w:ascii="Times New Roman" w:hAnsi="Times New Roman" w:cs="Times New Roman"/>
          <w:b w:val="0"/>
          <w:sz w:val="28"/>
          <w:szCs w:val="28"/>
        </w:rPr>
        <w:t>3. Ресурсное обеспечение подпрограммы</w:t>
      </w:r>
    </w:p>
    <w:p w:rsidR="00674FA1" w:rsidRPr="00674FA1" w:rsidRDefault="00674FA1" w:rsidP="00674F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74FA1" w:rsidRDefault="00674FA1" w:rsidP="00674F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4FA1">
        <w:rPr>
          <w:rFonts w:ascii="Times New Roman" w:hAnsi="Times New Roman" w:cs="Times New Roman"/>
          <w:sz w:val="28"/>
          <w:szCs w:val="28"/>
        </w:rPr>
        <w:t>Главные распорядители, объемы и источники финансирования приведены в таблице:</w:t>
      </w:r>
    </w:p>
    <w:p w:rsidR="00D920D8" w:rsidRPr="00674FA1" w:rsidRDefault="00D920D8" w:rsidP="00674F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5"/>
        <w:gridCol w:w="2032"/>
        <w:gridCol w:w="1276"/>
        <w:gridCol w:w="1134"/>
        <w:gridCol w:w="878"/>
        <w:gridCol w:w="879"/>
        <w:gridCol w:w="879"/>
        <w:gridCol w:w="879"/>
        <w:gridCol w:w="879"/>
      </w:tblGrid>
      <w:tr w:rsidR="00C825A5" w:rsidRPr="00691B0F" w:rsidTr="00C825A5"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825A5" w:rsidRPr="00691B0F" w:rsidRDefault="00C825A5" w:rsidP="00112E1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825A5" w:rsidRPr="00691B0F" w:rsidRDefault="00C825A5" w:rsidP="00112E1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91B0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91B0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0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825A5" w:rsidRPr="00691B0F" w:rsidRDefault="00C825A5" w:rsidP="00112E1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Главные распорядители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825A5" w:rsidRPr="00691B0F" w:rsidRDefault="00C825A5" w:rsidP="00112E1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691B0F">
              <w:rPr>
                <w:rFonts w:ascii="Times New Roman" w:hAnsi="Times New Roman"/>
                <w:sz w:val="24"/>
                <w:szCs w:val="24"/>
              </w:rPr>
              <w:t>финанси-рования</w:t>
            </w:r>
            <w:proofErr w:type="spellEnd"/>
            <w:proofErr w:type="gramEnd"/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825A5" w:rsidRPr="00691B0F" w:rsidRDefault="00C825A5" w:rsidP="00112E1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C825A5" w:rsidRPr="00691B0F" w:rsidTr="00C825A5"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825A5" w:rsidRPr="00691B0F" w:rsidRDefault="00C825A5" w:rsidP="00112E19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825A5" w:rsidRPr="00691B0F" w:rsidRDefault="00C825A5" w:rsidP="00112E19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825A5" w:rsidRPr="00691B0F" w:rsidRDefault="00C825A5" w:rsidP="00112E19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C825A5" w:rsidRPr="00691B0F" w:rsidRDefault="00C825A5" w:rsidP="00C825A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825A5" w:rsidRPr="00691B0F" w:rsidRDefault="00C825A5" w:rsidP="00112E1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C825A5" w:rsidRPr="00691B0F" w:rsidTr="00C825A5">
        <w:trPr>
          <w:cantSplit/>
          <w:trHeight w:val="579"/>
        </w:trPr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825A5" w:rsidRPr="00691B0F" w:rsidRDefault="00C825A5" w:rsidP="00C825A5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825A5" w:rsidRPr="00691B0F" w:rsidRDefault="00C825A5" w:rsidP="00C825A5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825A5" w:rsidRPr="00691B0F" w:rsidRDefault="00C825A5" w:rsidP="00C825A5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825A5" w:rsidRPr="00691B0F" w:rsidRDefault="00C825A5" w:rsidP="00C825A5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C825A5" w:rsidRPr="00691B0F" w:rsidRDefault="00C825A5" w:rsidP="00C825A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C825A5" w:rsidRPr="00691B0F" w:rsidRDefault="00C825A5" w:rsidP="00C825A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C825A5" w:rsidRPr="00691B0F" w:rsidRDefault="00C825A5" w:rsidP="00C825A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C825A5" w:rsidRPr="00691B0F" w:rsidRDefault="00C825A5" w:rsidP="00C825A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C825A5" w:rsidRPr="00691B0F" w:rsidRDefault="00C825A5" w:rsidP="00C825A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</w:tbl>
    <w:p w:rsidR="00C825A5" w:rsidRPr="00691B0F" w:rsidRDefault="00C825A5" w:rsidP="00C825A5">
      <w:pPr>
        <w:spacing w:line="228" w:lineRule="auto"/>
        <w:rPr>
          <w:rFonts w:ascii="Times New Roman" w:hAnsi="Times New Roman"/>
          <w:sz w:val="2"/>
          <w:szCs w:val="2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5"/>
        <w:gridCol w:w="2032"/>
        <w:gridCol w:w="1276"/>
        <w:gridCol w:w="1134"/>
        <w:gridCol w:w="878"/>
        <w:gridCol w:w="879"/>
        <w:gridCol w:w="879"/>
        <w:gridCol w:w="879"/>
        <w:gridCol w:w="879"/>
      </w:tblGrid>
      <w:tr w:rsidR="00C825A5" w:rsidRPr="00691B0F" w:rsidTr="00C825A5">
        <w:trPr>
          <w:trHeight w:val="36"/>
          <w:tblHeader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825A5" w:rsidRPr="00691B0F" w:rsidRDefault="00C825A5" w:rsidP="00112E1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825A5" w:rsidRPr="00691B0F" w:rsidRDefault="00C825A5" w:rsidP="00112E1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825A5" w:rsidRPr="00691B0F" w:rsidRDefault="00C825A5" w:rsidP="00112E1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825A5" w:rsidRPr="00691B0F" w:rsidRDefault="00C825A5" w:rsidP="00112E1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C825A5" w:rsidRPr="00691B0F" w:rsidRDefault="00C825A5" w:rsidP="00112E1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C825A5" w:rsidRPr="00691B0F" w:rsidRDefault="00C825A5" w:rsidP="00112E1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C825A5" w:rsidRPr="00691B0F" w:rsidRDefault="00C825A5" w:rsidP="00112E1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C825A5" w:rsidRPr="00691B0F" w:rsidRDefault="00C825A5" w:rsidP="00112E1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C825A5" w:rsidRPr="00691B0F" w:rsidRDefault="00C825A5" w:rsidP="00112E1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C825A5" w:rsidRPr="00691B0F" w:rsidTr="00C825A5">
        <w:trPr>
          <w:cantSplit/>
          <w:trHeight w:val="721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825A5" w:rsidRPr="00691B0F" w:rsidRDefault="00C825A5" w:rsidP="00A95A37">
            <w:pPr>
              <w:autoSpaceDE w:val="0"/>
              <w:autoSpaceDN w:val="0"/>
              <w:adjustRightInd w:val="0"/>
              <w:spacing w:line="228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825A5" w:rsidRPr="00691B0F" w:rsidRDefault="00C825A5" w:rsidP="00C825A5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МПЭР </w:t>
            </w:r>
            <w:r w:rsidRPr="00691B0F">
              <w:rPr>
                <w:rFonts w:ascii="Times New Roman" w:hAnsi="Times New Roman" w:cs="Times New Roman"/>
                <w:sz w:val="24"/>
                <w:szCs w:val="24"/>
              </w:rPr>
              <w:t>Рязанской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825A5" w:rsidRPr="00691B0F" w:rsidRDefault="00C825A5" w:rsidP="00C825A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825A5" w:rsidRPr="00674FA1" w:rsidRDefault="00C825A5" w:rsidP="00C825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32325,0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825A5" w:rsidRPr="00674FA1" w:rsidRDefault="00C825A5" w:rsidP="00C825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6465,0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825A5" w:rsidRPr="00674FA1" w:rsidRDefault="00C825A5" w:rsidP="00C825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6465,0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825A5" w:rsidRPr="00674FA1" w:rsidRDefault="00C825A5" w:rsidP="00C825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6465,0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825A5" w:rsidRPr="00674FA1" w:rsidRDefault="00C825A5" w:rsidP="00C825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6465,0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825A5" w:rsidRPr="00674FA1" w:rsidRDefault="00C825A5" w:rsidP="00C825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6465,0</w:t>
            </w:r>
          </w:p>
        </w:tc>
      </w:tr>
      <w:tr w:rsidR="00C825A5" w:rsidRPr="00691B0F" w:rsidTr="00C825A5">
        <w:trPr>
          <w:cantSplit/>
          <w:trHeight w:val="618"/>
        </w:trPr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825A5" w:rsidRPr="005D29F4" w:rsidRDefault="00C825A5" w:rsidP="00C825A5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825A5" w:rsidRPr="00691B0F" w:rsidRDefault="00C825A5" w:rsidP="00C825A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825A5" w:rsidRPr="00674FA1" w:rsidRDefault="00C825A5" w:rsidP="00C825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32325,0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825A5" w:rsidRPr="00674FA1" w:rsidRDefault="00C825A5" w:rsidP="00C825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6465,0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825A5" w:rsidRPr="00674FA1" w:rsidRDefault="00C825A5" w:rsidP="00C825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6465,0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825A5" w:rsidRPr="00674FA1" w:rsidRDefault="00C825A5" w:rsidP="00C825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6465,0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825A5" w:rsidRPr="00674FA1" w:rsidRDefault="00C825A5" w:rsidP="00C825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6465,0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825A5" w:rsidRPr="00674FA1" w:rsidRDefault="00C825A5" w:rsidP="00C825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6465,0</w:t>
            </w:r>
          </w:p>
        </w:tc>
      </w:tr>
    </w:tbl>
    <w:p w:rsidR="00674FA1" w:rsidRPr="00674FA1" w:rsidRDefault="00674FA1" w:rsidP="00674F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4FA1"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подпрограммы носят прогнозный характер. </w:t>
      </w:r>
    </w:p>
    <w:p w:rsidR="00674FA1" w:rsidRDefault="00674FA1" w:rsidP="00674F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20D8" w:rsidRDefault="00D920D8" w:rsidP="00674F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74FA1" w:rsidRPr="00316DE5" w:rsidRDefault="00674FA1" w:rsidP="00674FA1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16DE5">
        <w:rPr>
          <w:rFonts w:ascii="Times New Roman" w:hAnsi="Times New Roman" w:cs="Times New Roman"/>
          <w:b w:val="0"/>
          <w:sz w:val="28"/>
          <w:szCs w:val="28"/>
        </w:rPr>
        <w:lastRenderedPageBreak/>
        <w:t>4. Механизм реализации подпрограммы</w:t>
      </w:r>
    </w:p>
    <w:p w:rsidR="00674FA1" w:rsidRPr="00674FA1" w:rsidRDefault="00674FA1" w:rsidP="00674F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74FA1" w:rsidRPr="001059D8" w:rsidRDefault="00674FA1" w:rsidP="00D920D8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9D8">
        <w:rPr>
          <w:rFonts w:ascii="Times New Roman" w:hAnsi="Times New Roman" w:cs="Times New Roman"/>
          <w:sz w:val="28"/>
          <w:szCs w:val="28"/>
        </w:rPr>
        <w:t xml:space="preserve">4.1. Главные распорядители бюджетных средств, указанные в </w:t>
      </w:r>
      <w:hyperlink w:anchor="P139" w:history="1">
        <w:r w:rsidRPr="001059D8">
          <w:rPr>
            <w:rFonts w:ascii="Times New Roman" w:hAnsi="Times New Roman" w:cs="Times New Roman"/>
            <w:sz w:val="28"/>
            <w:szCs w:val="28"/>
          </w:rPr>
          <w:t xml:space="preserve">разделе </w:t>
        </w:r>
      </w:hyperlink>
      <w:r w:rsidR="00FF0F4B" w:rsidRPr="001059D8">
        <w:rPr>
          <w:rFonts w:ascii="Times New Roman" w:hAnsi="Times New Roman" w:cs="Times New Roman"/>
          <w:sz w:val="28"/>
          <w:szCs w:val="28"/>
        </w:rPr>
        <w:t>3</w:t>
      </w:r>
      <w:r w:rsidRPr="001059D8">
        <w:rPr>
          <w:rFonts w:ascii="Times New Roman" w:hAnsi="Times New Roman" w:cs="Times New Roman"/>
          <w:sz w:val="28"/>
          <w:szCs w:val="28"/>
        </w:rPr>
        <w:t xml:space="preserve"> «</w:t>
      </w:r>
      <w:r w:rsidR="00FF0F4B" w:rsidRPr="001059D8">
        <w:rPr>
          <w:rFonts w:ascii="Times New Roman" w:hAnsi="Times New Roman" w:cs="Times New Roman"/>
          <w:sz w:val="28"/>
          <w:szCs w:val="28"/>
        </w:rPr>
        <w:t>Ресурсное обеспечение подпрограммы</w:t>
      </w:r>
      <w:r w:rsidRPr="001059D8">
        <w:rPr>
          <w:rFonts w:ascii="Times New Roman" w:hAnsi="Times New Roman" w:cs="Times New Roman"/>
          <w:sz w:val="28"/>
          <w:szCs w:val="28"/>
        </w:rPr>
        <w:t>» настоящей подпрограммы, обеспечивают:</w:t>
      </w:r>
    </w:p>
    <w:p w:rsidR="00674FA1" w:rsidRPr="001059D8" w:rsidRDefault="00674FA1" w:rsidP="00D920D8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9D8">
        <w:rPr>
          <w:rFonts w:ascii="Times New Roman" w:hAnsi="Times New Roman" w:cs="Times New Roman"/>
          <w:sz w:val="28"/>
          <w:szCs w:val="28"/>
        </w:rPr>
        <w:t>результативность, адресность и целевой характер использования бюджетных средств;</w:t>
      </w:r>
    </w:p>
    <w:p w:rsidR="00674FA1" w:rsidRPr="001059D8" w:rsidRDefault="00674FA1" w:rsidP="00D920D8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9D8">
        <w:rPr>
          <w:rFonts w:ascii="Times New Roman" w:hAnsi="Times New Roman" w:cs="Times New Roman"/>
          <w:sz w:val="28"/>
          <w:szCs w:val="28"/>
        </w:rPr>
        <w:t>соблюдение получателями субсидий условий, целей и порядка, установленных при их предоставлении.</w:t>
      </w:r>
    </w:p>
    <w:p w:rsidR="00674FA1" w:rsidRPr="001059D8" w:rsidRDefault="00674FA1" w:rsidP="00D920D8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9D8">
        <w:rPr>
          <w:rFonts w:ascii="Times New Roman" w:hAnsi="Times New Roman" w:cs="Times New Roman"/>
          <w:sz w:val="28"/>
          <w:szCs w:val="28"/>
        </w:rPr>
        <w:t>Исполнители подпрограммы осуществляют следующие функции при реализации подпрограммы:</w:t>
      </w:r>
    </w:p>
    <w:p w:rsidR="00674FA1" w:rsidRPr="001059D8" w:rsidRDefault="00674FA1" w:rsidP="00D920D8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9D8">
        <w:rPr>
          <w:rFonts w:ascii="Times New Roman" w:hAnsi="Times New Roman" w:cs="Times New Roman"/>
          <w:sz w:val="28"/>
          <w:szCs w:val="28"/>
        </w:rPr>
        <w:t xml:space="preserve">- закупают товары, работы, услуги в целях реализации мероприятий подпрограммы в соответствии с Федеральным </w:t>
      </w:r>
      <w:hyperlink r:id="rId11" w:history="1">
        <w:r w:rsidRPr="001059D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059D8">
        <w:rPr>
          <w:rFonts w:ascii="Times New Roman" w:hAnsi="Times New Roman" w:cs="Times New Roman"/>
          <w:sz w:val="28"/>
          <w:szCs w:val="28"/>
        </w:rPr>
        <w:t xml:space="preserve"> от 5 апреля 2013 года № 44-ФЗ «О контрактной системе в сфере закупок товаров, работ, услуг для обеспечения государственных и муниципальных нужд»;</w:t>
      </w:r>
    </w:p>
    <w:p w:rsidR="00674FA1" w:rsidRPr="001059D8" w:rsidRDefault="00674FA1" w:rsidP="00D920D8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9D8">
        <w:rPr>
          <w:rFonts w:ascii="Times New Roman" w:hAnsi="Times New Roman" w:cs="Times New Roman"/>
          <w:sz w:val="28"/>
          <w:szCs w:val="28"/>
        </w:rPr>
        <w:t>- иные функции по реализации подпрограммы в пределах своих полномочий в течение всего срока подготовки и проведения мероприятий.</w:t>
      </w:r>
    </w:p>
    <w:p w:rsidR="00674FA1" w:rsidRPr="001059D8" w:rsidRDefault="00316DE5" w:rsidP="00D920D8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9D8">
        <w:rPr>
          <w:rFonts w:ascii="Times New Roman" w:hAnsi="Times New Roman" w:cs="Times New Roman"/>
          <w:sz w:val="28"/>
          <w:szCs w:val="28"/>
        </w:rPr>
        <w:t xml:space="preserve">4.2. </w:t>
      </w:r>
      <w:proofErr w:type="gramStart"/>
      <w:r w:rsidRPr="001059D8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674FA1" w:rsidRPr="001059D8">
        <w:rPr>
          <w:rFonts w:ascii="Times New Roman" w:hAnsi="Times New Roman" w:cs="Times New Roman"/>
          <w:sz w:val="28"/>
          <w:szCs w:val="28"/>
        </w:rPr>
        <w:t>мероприяти</w:t>
      </w:r>
      <w:r w:rsidRPr="001059D8">
        <w:rPr>
          <w:rFonts w:ascii="Times New Roman" w:hAnsi="Times New Roman" w:cs="Times New Roman"/>
          <w:sz w:val="28"/>
          <w:szCs w:val="28"/>
        </w:rPr>
        <w:t>я, предусмотренного подпунктом 1.1</w:t>
      </w:r>
      <w:r w:rsidR="00674FA1" w:rsidRPr="001059D8">
        <w:rPr>
          <w:rFonts w:ascii="Times New Roman" w:hAnsi="Times New Roman" w:cs="Times New Roman"/>
          <w:sz w:val="28"/>
          <w:szCs w:val="28"/>
        </w:rPr>
        <w:t xml:space="preserve"> </w:t>
      </w:r>
      <w:hyperlink w:anchor="P139" w:history="1">
        <w:r w:rsidR="00674FA1" w:rsidRPr="001059D8">
          <w:rPr>
            <w:rFonts w:ascii="Times New Roman" w:hAnsi="Times New Roman" w:cs="Times New Roman"/>
            <w:sz w:val="28"/>
            <w:szCs w:val="28"/>
          </w:rPr>
          <w:t>раздела 5</w:t>
        </w:r>
      </w:hyperlink>
      <w:r w:rsidR="00674FA1" w:rsidRPr="001059D8">
        <w:rPr>
          <w:rFonts w:ascii="Times New Roman" w:hAnsi="Times New Roman" w:cs="Times New Roman"/>
          <w:sz w:val="28"/>
          <w:szCs w:val="28"/>
        </w:rPr>
        <w:t xml:space="preserve"> «Система программных мероприятий» </w:t>
      </w:r>
      <w:r w:rsidR="001059D8" w:rsidRPr="001059D8">
        <w:rPr>
          <w:rFonts w:ascii="Times New Roman" w:hAnsi="Times New Roman" w:cs="Times New Roman"/>
          <w:sz w:val="28"/>
          <w:szCs w:val="28"/>
        </w:rPr>
        <w:t>настоящей</w:t>
      </w:r>
      <w:r w:rsidR="00D920D8" w:rsidRPr="001059D8">
        <w:rPr>
          <w:rFonts w:ascii="Times New Roman" w:hAnsi="Times New Roman" w:cs="Times New Roman"/>
          <w:sz w:val="28"/>
          <w:szCs w:val="28"/>
        </w:rPr>
        <w:t xml:space="preserve"> </w:t>
      </w:r>
      <w:r w:rsidR="00B7151D">
        <w:rPr>
          <w:rFonts w:ascii="Times New Roman" w:hAnsi="Times New Roman" w:cs="Times New Roman"/>
          <w:sz w:val="28"/>
          <w:szCs w:val="28"/>
        </w:rPr>
        <w:t>под</w:t>
      </w:r>
      <w:r w:rsidR="00D920D8" w:rsidRPr="001059D8">
        <w:rPr>
          <w:rFonts w:ascii="Times New Roman" w:hAnsi="Times New Roman" w:cs="Times New Roman"/>
          <w:sz w:val="28"/>
          <w:szCs w:val="28"/>
        </w:rPr>
        <w:t>программ</w:t>
      </w:r>
      <w:r w:rsidR="001059D8" w:rsidRPr="001059D8">
        <w:rPr>
          <w:rFonts w:ascii="Times New Roman" w:hAnsi="Times New Roman" w:cs="Times New Roman"/>
          <w:sz w:val="28"/>
          <w:szCs w:val="28"/>
        </w:rPr>
        <w:t xml:space="preserve">ы, </w:t>
      </w:r>
      <w:r w:rsidR="00D920D8" w:rsidRPr="001059D8">
        <w:rPr>
          <w:rFonts w:ascii="Times New Roman" w:hAnsi="Times New Roman" w:cs="Times New Roman"/>
          <w:sz w:val="28"/>
          <w:szCs w:val="28"/>
        </w:rPr>
        <w:t xml:space="preserve"> </w:t>
      </w:r>
      <w:r w:rsidR="00674FA1" w:rsidRPr="001059D8">
        <w:rPr>
          <w:rFonts w:ascii="Times New Roman" w:hAnsi="Times New Roman" w:cs="Times New Roman"/>
          <w:sz w:val="28"/>
          <w:szCs w:val="28"/>
        </w:rPr>
        <w:t>осуществляется</w:t>
      </w:r>
      <w:r w:rsidRPr="001059D8">
        <w:rPr>
          <w:rFonts w:ascii="Times New Roman" w:hAnsi="Times New Roman" w:cs="Times New Roman"/>
          <w:sz w:val="28"/>
          <w:szCs w:val="28"/>
        </w:rPr>
        <w:t xml:space="preserve"> </w:t>
      </w:r>
      <w:r w:rsidR="00674FA1" w:rsidRPr="001059D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12" w:history="1">
        <w:r w:rsidRPr="001059D8">
          <w:rPr>
            <w:rFonts w:ascii="Times New Roman" w:hAnsi="Times New Roman" w:cs="Times New Roman"/>
            <w:sz w:val="28"/>
            <w:szCs w:val="28"/>
          </w:rPr>
          <w:t>п</w:t>
        </w:r>
        <w:r w:rsidR="00674FA1" w:rsidRPr="001059D8">
          <w:rPr>
            <w:rFonts w:ascii="Times New Roman" w:hAnsi="Times New Roman" w:cs="Times New Roman"/>
            <w:sz w:val="28"/>
            <w:szCs w:val="28"/>
          </w:rPr>
          <w:t>остановлением</w:t>
        </w:r>
      </w:hyperlink>
      <w:r w:rsidR="00674FA1" w:rsidRPr="001059D8">
        <w:rPr>
          <w:rFonts w:ascii="Times New Roman" w:hAnsi="Times New Roman" w:cs="Times New Roman"/>
          <w:sz w:val="28"/>
          <w:szCs w:val="28"/>
        </w:rPr>
        <w:t xml:space="preserve"> Правительства Рязанской области от 16.10.2013 № 312 «О предоставлении грантов в форме субсидий юридическим лицам, индивидуальным предпринимателям, физическим лицам, реализующим проекты по гуманитарным, фундаментальным научным исследованиям и по разработке и освоению в производстве новых видов конкурентоспособной наукоемкой продукции».</w:t>
      </w:r>
      <w:proofErr w:type="gramEnd"/>
    </w:p>
    <w:p w:rsidR="00674FA1" w:rsidRPr="001059D8" w:rsidRDefault="00674FA1" w:rsidP="00D920D8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9D8">
        <w:rPr>
          <w:rFonts w:ascii="Times New Roman" w:hAnsi="Times New Roman" w:cs="Times New Roman"/>
          <w:sz w:val="28"/>
          <w:szCs w:val="28"/>
        </w:rPr>
        <w:t>4.3. Исполнители мероприятий несут ответственность за качественное и своевременное их выполнение, целевое и рациональное использование финансовых средств, выделяемых на реализацию подпрограммы.</w:t>
      </w:r>
    </w:p>
    <w:p w:rsidR="00674FA1" w:rsidRPr="001059D8" w:rsidRDefault="00674FA1" w:rsidP="00D920D8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9D8">
        <w:rPr>
          <w:rFonts w:ascii="Times New Roman" w:hAnsi="Times New Roman" w:cs="Times New Roman"/>
          <w:sz w:val="28"/>
          <w:szCs w:val="28"/>
        </w:rPr>
        <w:t xml:space="preserve">4.4. С целью своевременной координации действий исполнителей подпрограммы и обеспечения реализации подпрограммы заказчиком Программы министерство </w:t>
      </w:r>
      <w:r w:rsidR="00316DE5" w:rsidRPr="001059D8">
        <w:rPr>
          <w:rFonts w:ascii="Times New Roman" w:hAnsi="Times New Roman" w:cs="Times New Roman"/>
          <w:sz w:val="28"/>
          <w:szCs w:val="28"/>
        </w:rPr>
        <w:t xml:space="preserve">промышленности и </w:t>
      </w:r>
      <w:r w:rsidRPr="001059D8">
        <w:rPr>
          <w:rFonts w:ascii="Times New Roman" w:hAnsi="Times New Roman" w:cs="Times New Roman"/>
          <w:sz w:val="28"/>
          <w:szCs w:val="28"/>
        </w:rPr>
        <w:t xml:space="preserve">экономического развития Рязанской области осуществляет </w:t>
      </w:r>
      <w:proofErr w:type="gramStart"/>
      <w:r w:rsidRPr="001059D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059D8">
        <w:rPr>
          <w:rFonts w:ascii="Times New Roman" w:hAnsi="Times New Roman" w:cs="Times New Roman"/>
          <w:sz w:val="28"/>
          <w:szCs w:val="28"/>
        </w:rPr>
        <w:t xml:space="preserve"> исполнением подпрограммы.</w:t>
      </w:r>
    </w:p>
    <w:p w:rsidR="00674FA1" w:rsidRPr="001059D8" w:rsidRDefault="00674FA1" w:rsidP="00D920D8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9D8">
        <w:rPr>
          <w:rFonts w:ascii="Times New Roman" w:hAnsi="Times New Roman" w:cs="Times New Roman"/>
          <w:sz w:val="28"/>
          <w:szCs w:val="28"/>
        </w:rPr>
        <w:t>4.5. Внутренний финансовый контроль и государственный финансовый контроль осуществляются в соответствии с положениями бюджетного законодательства.</w:t>
      </w:r>
    </w:p>
    <w:p w:rsidR="00674FA1" w:rsidRPr="001059D8" w:rsidRDefault="00674FA1" w:rsidP="00D920D8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9D8">
        <w:rPr>
          <w:rFonts w:ascii="Times New Roman" w:hAnsi="Times New Roman" w:cs="Times New Roman"/>
          <w:sz w:val="28"/>
          <w:szCs w:val="28"/>
        </w:rPr>
        <w:t>4.6. Текущее управление реализацией подпрограммы осуществляется заказчиком подпрограммы.</w:t>
      </w:r>
    </w:p>
    <w:p w:rsidR="00674FA1" w:rsidRPr="001059D8" w:rsidRDefault="00674FA1" w:rsidP="00D920D8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9D8">
        <w:rPr>
          <w:rFonts w:ascii="Times New Roman" w:hAnsi="Times New Roman" w:cs="Times New Roman"/>
          <w:sz w:val="28"/>
          <w:szCs w:val="28"/>
        </w:rPr>
        <w:t>4.7. Заказчик подпрограммы несет ответственность за ее реализацию, достижение конечного результата и эффективное использование финансовых средств, выделяемых на выполнение подпрограммы.</w:t>
      </w:r>
    </w:p>
    <w:p w:rsidR="00674FA1" w:rsidRDefault="00674FA1" w:rsidP="00674F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39"/>
      <w:bookmarkEnd w:id="1"/>
    </w:p>
    <w:p w:rsidR="00D920D8" w:rsidRDefault="00D920D8" w:rsidP="00674F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20D8" w:rsidRDefault="00D920D8" w:rsidP="00674F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74FA1" w:rsidRDefault="00674FA1" w:rsidP="00674FA1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16DE5">
        <w:rPr>
          <w:rFonts w:ascii="Times New Roman" w:hAnsi="Times New Roman" w:cs="Times New Roman"/>
          <w:b w:val="0"/>
          <w:sz w:val="28"/>
          <w:szCs w:val="28"/>
        </w:rPr>
        <w:t>5. Система программных мероприятий</w:t>
      </w:r>
    </w:p>
    <w:p w:rsidR="00D920D8" w:rsidRPr="00316DE5" w:rsidRDefault="00D920D8" w:rsidP="00674FA1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86"/>
        <w:gridCol w:w="2088"/>
        <w:gridCol w:w="957"/>
        <w:gridCol w:w="957"/>
        <w:gridCol w:w="927"/>
        <w:gridCol w:w="417"/>
        <w:gridCol w:w="417"/>
        <w:gridCol w:w="417"/>
        <w:gridCol w:w="417"/>
        <w:gridCol w:w="417"/>
        <w:gridCol w:w="417"/>
        <w:gridCol w:w="1562"/>
      </w:tblGrid>
      <w:tr w:rsidR="004E7FBF" w:rsidRPr="00674FA1" w:rsidTr="00D920D8">
        <w:tc>
          <w:tcPr>
            <w:tcW w:w="0" w:type="auto"/>
            <w:vMerge w:val="restart"/>
          </w:tcPr>
          <w:p w:rsidR="004E7FBF" w:rsidRPr="00674FA1" w:rsidRDefault="004E7FBF" w:rsidP="00D920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D920D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0" w:type="auto"/>
            <w:vMerge w:val="restart"/>
          </w:tcPr>
          <w:p w:rsidR="00D920D8" w:rsidRDefault="004E7FBF" w:rsidP="00D920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Программные мероприятия, обеспечивающие выполнение </w:t>
            </w:r>
          </w:p>
          <w:p w:rsidR="004E7FBF" w:rsidRPr="00674FA1" w:rsidRDefault="004E7FBF" w:rsidP="00D920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0" w:type="auto"/>
            <w:vMerge w:val="restart"/>
          </w:tcPr>
          <w:p w:rsidR="004E7FBF" w:rsidRPr="00674FA1" w:rsidRDefault="004E7FBF" w:rsidP="00D920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Глав</w:t>
            </w:r>
            <w:r w:rsidR="00FD49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proofErr w:type="gramEnd"/>
            <w:r w:rsidRPr="0067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proofErr w:type="spellEnd"/>
            <w:r w:rsidR="00FD49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ря</w:t>
            </w:r>
            <w:r w:rsidR="00FD4926">
              <w:rPr>
                <w:rFonts w:ascii="Times New Roman" w:hAnsi="Times New Roman" w:cs="Times New Roman"/>
                <w:sz w:val="24"/>
                <w:szCs w:val="24"/>
              </w:rPr>
              <w:t>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тели</w:t>
            </w:r>
            <w:proofErr w:type="spellEnd"/>
          </w:p>
        </w:tc>
        <w:tc>
          <w:tcPr>
            <w:tcW w:w="0" w:type="auto"/>
            <w:vMerge w:val="restart"/>
          </w:tcPr>
          <w:p w:rsidR="004E7FBF" w:rsidRPr="00674FA1" w:rsidRDefault="004E7FBF" w:rsidP="00D920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Испол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нители</w:t>
            </w:r>
            <w:proofErr w:type="spellEnd"/>
            <w:proofErr w:type="gramEnd"/>
          </w:p>
        </w:tc>
        <w:tc>
          <w:tcPr>
            <w:tcW w:w="0" w:type="auto"/>
            <w:vMerge w:val="restart"/>
          </w:tcPr>
          <w:p w:rsidR="004E7FBF" w:rsidRPr="00674FA1" w:rsidRDefault="004E7FBF" w:rsidP="00B715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Источ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ник</w:t>
            </w:r>
            <w:proofErr w:type="gramEnd"/>
            <w:r w:rsidRPr="0067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фин</w:t>
            </w:r>
            <w:r w:rsidR="00B7151D" w:rsidRPr="00674FA1">
              <w:rPr>
                <w:rFonts w:ascii="Times New Roman" w:hAnsi="Times New Roman" w:cs="Times New Roman"/>
                <w:sz w:val="24"/>
                <w:szCs w:val="24"/>
              </w:rPr>
              <w:t>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сирова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0" w:type="auto"/>
            <w:gridSpan w:val="6"/>
          </w:tcPr>
          <w:p w:rsidR="004E7FBF" w:rsidRPr="00674FA1" w:rsidRDefault="004E7FBF" w:rsidP="00D920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финансирования, тыс. руб.</w:t>
            </w:r>
          </w:p>
        </w:tc>
        <w:tc>
          <w:tcPr>
            <w:tcW w:w="0" w:type="auto"/>
            <w:vMerge w:val="restart"/>
          </w:tcPr>
          <w:p w:rsidR="004E7FBF" w:rsidRPr="00674FA1" w:rsidRDefault="004E7FBF" w:rsidP="00D920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4E7FBF" w:rsidRPr="00674FA1" w:rsidTr="00D920D8">
        <w:tc>
          <w:tcPr>
            <w:tcW w:w="0" w:type="auto"/>
            <w:vMerge/>
          </w:tcPr>
          <w:p w:rsidR="004E7FBF" w:rsidRPr="00674FA1" w:rsidRDefault="004E7FBF" w:rsidP="00D92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E7FBF" w:rsidRPr="00674FA1" w:rsidRDefault="004E7FBF" w:rsidP="00D92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E7FBF" w:rsidRPr="00674FA1" w:rsidRDefault="004E7FBF" w:rsidP="00D92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E7FBF" w:rsidRPr="00674FA1" w:rsidRDefault="004E7FBF" w:rsidP="00D92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E7FBF" w:rsidRPr="00674FA1" w:rsidRDefault="004E7FBF" w:rsidP="00D92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extDirection w:val="btLr"/>
          </w:tcPr>
          <w:p w:rsidR="004E7FBF" w:rsidRPr="00674FA1" w:rsidRDefault="004E7FBF" w:rsidP="00D920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gridSpan w:val="5"/>
          </w:tcPr>
          <w:p w:rsidR="004E7FBF" w:rsidRPr="00674FA1" w:rsidRDefault="004E7FBF" w:rsidP="00D920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0" w:type="auto"/>
            <w:vMerge/>
          </w:tcPr>
          <w:p w:rsidR="004E7FBF" w:rsidRPr="00674FA1" w:rsidRDefault="004E7FBF" w:rsidP="00D92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7FBF" w:rsidRPr="00674FA1" w:rsidTr="00D920D8">
        <w:trPr>
          <w:cantSplit/>
          <w:trHeight w:val="821"/>
        </w:trPr>
        <w:tc>
          <w:tcPr>
            <w:tcW w:w="0" w:type="auto"/>
            <w:vMerge/>
            <w:tcBorders>
              <w:bottom w:val="nil"/>
            </w:tcBorders>
          </w:tcPr>
          <w:p w:rsidR="004E7FBF" w:rsidRPr="00674FA1" w:rsidRDefault="004E7FBF" w:rsidP="00D92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4E7FBF" w:rsidRPr="00674FA1" w:rsidRDefault="004E7FBF" w:rsidP="00D92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4E7FBF" w:rsidRPr="00674FA1" w:rsidRDefault="004E7FBF" w:rsidP="00D92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4E7FBF" w:rsidRPr="00674FA1" w:rsidRDefault="004E7FBF" w:rsidP="00D92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4E7FBF" w:rsidRPr="00674FA1" w:rsidRDefault="004E7FBF" w:rsidP="00D92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4E7FBF" w:rsidRPr="00674FA1" w:rsidRDefault="004E7FBF" w:rsidP="00D92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nil"/>
            </w:tcBorders>
            <w:textDirection w:val="btLr"/>
          </w:tcPr>
          <w:p w:rsidR="004E7FBF" w:rsidRPr="00674FA1" w:rsidRDefault="004E7FBF" w:rsidP="00D920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0" w:type="auto"/>
            <w:tcBorders>
              <w:bottom w:val="nil"/>
            </w:tcBorders>
            <w:textDirection w:val="btLr"/>
          </w:tcPr>
          <w:p w:rsidR="004E7FBF" w:rsidRPr="00674FA1" w:rsidRDefault="004E7FBF" w:rsidP="00D920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0" w:type="auto"/>
            <w:tcBorders>
              <w:bottom w:val="nil"/>
            </w:tcBorders>
            <w:textDirection w:val="btLr"/>
          </w:tcPr>
          <w:p w:rsidR="004E7FBF" w:rsidRPr="00674FA1" w:rsidRDefault="004E7FBF" w:rsidP="00D920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0" w:type="auto"/>
            <w:tcBorders>
              <w:bottom w:val="nil"/>
            </w:tcBorders>
            <w:textDirection w:val="btLr"/>
          </w:tcPr>
          <w:p w:rsidR="004E7FBF" w:rsidRPr="00674FA1" w:rsidRDefault="004E7FBF" w:rsidP="00D920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0" w:type="auto"/>
            <w:tcBorders>
              <w:bottom w:val="nil"/>
            </w:tcBorders>
            <w:textDirection w:val="btLr"/>
          </w:tcPr>
          <w:p w:rsidR="004E7FBF" w:rsidRPr="00674FA1" w:rsidRDefault="004E7FBF" w:rsidP="00D920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0" w:type="auto"/>
            <w:vMerge/>
            <w:tcBorders>
              <w:bottom w:val="nil"/>
            </w:tcBorders>
          </w:tcPr>
          <w:p w:rsidR="004E7FBF" w:rsidRPr="00674FA1" w:rsidRDefault="004E7FBF" w:rsidP="00D92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34DD" w:rsidRPr="00674FA1" w:rsidTr="00D920D8">
        <w:trPr>
          <w:tblHeader/>
        </w:trPr>
        <w:tc>
          <w:tcPr>
            <w:tcW w:w="0" w:type="auto"/>
          </w:tcPr>
          <w:p w:rsidR="004B34DD" w:rsidRPr="00674FA1" w:rsidRDefault="004B34DD" w:rsidP="005112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B34DD" w:rsidRPr="00674FA1" w:rsidRDefault="004B34DD" w:rsidP="005112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B34DD" w:rsidRPr="00674FA1" w:rsidRDefault="004B34DD" w:rsidP="005112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B34DD" w:rsidRPr="00674FA1" w:rsidRDefault="004B34DD" w:rsidP="005112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B34DD" w:rsidRPr="00674FA1" w:rsidRDefault="004B34DD" w:rsidP="005112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4B34DD" w:rsidRPr="00674FA1" w:rsidRDefault="004B34DD" w:rsidP="005112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4B34DD" w:rsidRPr="00674FA1" w:rsidRDefault="004B34DD" w:rsidP="005112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4B34DD" w:rsidRPr="00674FA1" w:rsidRDefault="004B34DD" w:rsidP="005112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4B34DD" w:rsidRPr="00674FA1" w:rsidRDefault="004B34DD" w:rsidP="005112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4B34DD" w:rsidRPr="00674FA1" w:rsidRDefault="004B34DD" w:rsidP="005112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4B34DD" w:rsidRPr="00674FA1" w:rsidRDefault="004B34DD" w:rsidP="005112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4B34DD" w:rsidRPr="00674FA1" w:rsidRDefault="004B34DD" w:rsidP="005112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B34DD" w:rsidRPr="00674FA1" w:rsidTr="00D920D8">
        <w:trPr>
          <w:cantSplit/>
          <w:trHeight w:val="1134"/>
        </w:trPr>
        <w:tc>
          <w:tcPr>
            <w:tcW w:w="0" w:type="auto"/>
          </w:tcPr>
          <w:p w:rsidR="004B34DD" w:rsidRPr="00674FA1" w:rsidRDefault="004B34DD" w:rsidP="005112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95A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4B34DD" w:rsidRPr="00674FA1" w:rsidRDefault="00FD4926" w:rsidP="00B7151D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4B34DD" w:rsidRPr="00674FA1">
              <w:rPr>
                <w:rFonts w:ascii="Times New Roman" w:hAnsi="Times New Roman" w:cs="Times New Roman"/>
                <w:sz w:val="24"/>
                <w:szCs w:val="24"/>
              </w:rPr>
              <w:t>адача 1. Государственная поддержка научно-технической и инновационной деятельности, в том числе:</w:t>
            </w:r>
          </w:p>
        </w:tc>
        <w:tc>
          <w:tcPr>
            <w:tcW w:w="0" w:type="auto"/>
          </w:tcPr>
          <w:p w:rsidR="004B34DD" w:rsidRPr="00674FA1" w:rsidRDefault="004B34DD" w:rsidP="00D920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 xml:space="preserve">МПЭР </w:t>
            </w:r>
            <w:proofErr w:type="spellStart"/>
            <w:proofErr w:type="gramStart"/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Рязан</w:t>
            </w:r>
            <w:r w:rsidR="009766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920D8" w:rsidRPr="00674F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кой</w:t>
            </w:r>
            <w:proofErr w:type="spellEnd"/>
            <w:proofErr w:type="gramEnd"/>
            <w:r w:rsidRPr="00674FA1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</w:p>
        </w:tc>
        <w:tc>
          <w:tcPr>
            <w:tcW w:w="0" w:type="auto"/>
          </w:tcPr>
          <w:p w:rsidR="004B34DD" w:rsidRPr="00674FA1" w:rsidRDefault="004B34DD" w:rsidP="00D920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 xml:space="preserve">МПЭР </w:t>
            </w:r>
            <w:proofErr w:type="spellStart"/>
            <w:proofErr w:type="gramStart"/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Рязан</w:t>
            </w:r>
            <w:r w:rsidR="009766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920D8" w:rsidRPr="00674F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кой</w:t>
            </w:r>
            <w:proofErr w:type="spellEnd"/>
            <w:proofErr w:type="gramEnd"/>
            <w:r w:rsidRPr="00674FA1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</w:p>
        </w:tc>
        <w:tc>
          <w:tcPr>
            <w:tcW w:w="0" w:type="auto"/>
            <w:textDirection w:val="btLr"/>
            <w:vAlign w:val="center"/>
          </w:tcPr>
          <w:p w:rsidR="004B34DD" w:rsidRPr="00674FA1" w:rsidRDefault="004B34DD" w:rsidP="0097665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0" w:type="auto"/>
            <w:textDirection w:val="btLr"/>
          </w:tcPr>
          <w:p w:rsidR="004B34DD" w:rsidRPr="00674FA1" w:rsidRDefault="004B34DD" w:rsidP="0051125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32325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textDirection w:val="btLr"/>
          </w:tcPr>
          <w:p w:rsidR="004B34DD" w:rsidRPr="00674FA1" w:rsidRDefault="004B34DD" w:rsidP="0051125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6465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textDirection w:val="btLr"/>
          </w:tcPr>
          <w:p w:rsidR="004B34DD" w:rsidRPr="00674FA1" w:rsidRDefault="004B34DD" w:rsidP="0051125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6465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textDirection w:val="btLr"/>
          </w:tcPr>
          <w:p w:rsidR="004B34DD" w:rsidRPr="00674FA1" w:rsidRDefault="004B34DD" w:rsidP="0051125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6465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textDirection w:val="btLr"/>
          </w:tcPr>
          <w:p w:rsidR="004B34DD" w:rsidRPr="00674FA1" w:rsidRDefault="004B34DD" w:rsidP="0051125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6465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textDirection w:val="btLr"/>
          </w:tcPr>
          <w:p w:rsidR="004B34DD" w:rsidRPr="00674FA1" w:rsidRDefault="004B34DD" w:rsidP="0051125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6465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vMerge w:val="restart"/>
          </w:tcPr>
          <w:p w:rsidR="004B34DD" w:rsidRPr="00674FA1" w:rsidRDefault="004B34DD" w:rsidP="00596E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proofErr w:type="gramStart"/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привлечен</w:t>
            </w:r>
            <w:r w:rsidR="009766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="004E7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 xml:space="preserve">средств </w:t>
            </w:r>
            <w:proofErr w:type="spellStart"/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федераль</w:t>
            </w:r>
            <w:r w:rsidR="009766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674FA1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на реализацию </w:t>
            </w:r>
            <w:proofErr w:type="spellStart"/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инноваци</w:t>
            </w:r>
            <w:r w:rsidR="009766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онных</w:t>
            </w:r>
            <w:proofErr w:type="spellEnd"/>
            <w:r w:rsidRPr="00674FA1">
              <w:rPr>
                <w:rFonts w:ascii="Times New Roman" w:hAnsi="Times New Roman" w:cs="Times New Roman"/>
                <w:sz w:val="24"/>
                <w:szCs w:val="24"/>
              </w:rPr>
              <w:t xml:space="preserve"> проектов на территории Рязанской области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 xml:space="preserve"> млн. рублей в год</w:t>
            </w:r>
          </w:p>
        </w:tc>
      </w:tr>
      <w:tr w:rsidR="004B34DD" w:rsidRPr="00674FA1" w:rsidTr="00D920D8">
        <w:trPr>
          <w:cantSplit/>
          <w:trHeight w:val="1134"/>
        </w:trPr>
        <w:tc>
          <w:tcPr>
            <w:tcW w:w="0" w:type="auto"/>
          </w:tcPr>
          <w:p w:rsidR="004B34DD" w:rsidRPr="00674FA1" w:rsidRDefault="004B34DD" w:rsidP="005112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95A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FD4926" w:rsidRDefault="007F5EFE" w:rsidP="00FD49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FD4926">
              <w:rPr>
                <w:rFonts w:ascii="Times New Roman" w:hAnsi="Times New Roman"/>
                <w:sz w:val="24"/>
                <w:szCs w:val="24"/>
              </w:rPr>
              <w:t xml:space="preserve">редоставление грантов в форме субсидий юридическим лицам, индивидуальным </w:t>
            </w:r>
            <w:proofErr w:type="spellStart"/>
            <w:proofErr w:type="gramStart"/>
            <w:r w:rsidR="00FD4926">
              <w:rPr>
                <w:rFonts w:ascii="Times New Roman" w:hAnsi="Times New Roman"/>
                <w:sz w:val="24"/>
                <w:szCs w:val="24"/>
              </w:rPr>
              <w:t>предпринима-телям</w:t>
            </w:r>
            <w:proofErr w:type="spellEnd"/>
            <w:proofErr w:type="gramEnd"/>
            <w:r w:rsidR="00FD4926">
              <w:rPr>
                <w:rFonts w:ascii="Times New Roman" w:hAnsi="Times New Roman"/>
                <w:sz w:val="24"/>
                <w:szCs w:val="24"/>
              </w:rPr>
              <w:t>, физическим лицам, реализующим проекты</w:t>
            </w:r>
          </w:p>
          <w:p w:rsidR="004B34DD" w:rsidRPr="00674FA1" w:rsidRDefault="004B34DD" w:rsidP="00FD49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 xml:space="preserve">по гуманитарным, </w:t>
            </w:r>
            <w:proofErr w:type="spellStart"/>
            <w:proofErr w:type="gramStart"/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фундаменталь</w:t>
            </w:r>
            <w:r w:rsidR="009766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ным</w:t>
            </w:r>
            <w:proofErr w:type="spellEnd"/>
            <w:proofErr w:type="gramEnd"/>
            <w:r w:rsidRPr="00674FA1">
              <w:rPr>
                <w:rFonts w:ascii="Times New Roman" w:hAnsi="Times New Roman" w:cs="Times New Roman"/>
                <w:sz w:val="24"/>
                <w:szCs w:val="24"/>
              </w:rPr>
              <w:t xml:space="preserve"> научным исследованиям и по разработке и освоению в производстве новых видов </w:t>
            </w:r>
            <w:proofErr w:type="spellStart"/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конкуренто</w:t>
            </w:r>
            <w:proofErr w:type="spellEnd"/>
            <w:r w:rsidR="009766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способной наукоемкой продукции</w:t>
            </w:r>
          </w:p>
        </w:tc>
        <w:tc>
          <w:tcPr>
            <w:tcW w:w="0" w:type="auto"/>
          </w:tcPr>
          <w:p w:rsidR="004B34DD" w:rsidRPr="00674FA1" w:rsidRDefault="004B34DD" w:rsidP="00D920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 xml:space="preserve">МПЭР </w:t>
            </w:r>
            <w:proofErr w:type="spellStart"/>
            <w:proofErr w:type="gramStart"/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Рязан</w:t>
            </w:r>
            <w:r w:rsidR="00D920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ской</w:t>
            </w:r>
            <w:proofErr w:type="spellEnd"/>
            <w:proofErr w:type="gramEnd"/>
            <w:r w:rsidRPr="00674FA1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</w:p>
        </w:tc>
        <w:tc>
          <w:tcPr>
            <w:tcW w:w="0" w:type="auto"/>
          </w:tcPr>
          <w:p w:rsidR="004B34DD" w:rsidRPr="00674FA1" w:rsidRDefault="004B34DD" w:rsidP="00D920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 xml:space="preserve">МПЭР </w:t>
            </w:r>
            <w:proofErr w:type="spellStart"/>
            <w:proofErr w:type="gramStart"/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Рязан</w:t>
            </w:r>
            <w:r w:rsidR="00D920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ской</w:t>
            </w:r>
            <w:proofErr w:type="spellEnd"/>
            <w:proofErr w:type="gramEnd"/>
            <w:r w:rsidRPr="00674FA1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</w:p>
        </w:tc>
        <w:tc>
          <w:tcPr>
            <w:tcW w:w="0" w:type="auto"/>
            <w:textDirection w:val="btLr"/>
            <w:vAlign w:val="center"/>
          </w:tcPr>
          <w:p w:rsidR="004B34DD" w:rsidRPr="00674FA1" w:rsidRDefault="004B34DD" w:rsidP="0097665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0" w:type="auto"/>
            <w:textDirection w:val="btLr"/>
          </w:tcPr>
          <w:p w:rsidR="004B34DD" w:rsidRPr="00674FA1" w:rsidRDefault="004B34DD" w:rsidP="0051125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32325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textDirection w:val="btLr"/>
          </w:tcPr>
          <w:p w:rsidR="004B34DD" w:rsidRPr="00674FA1" w:rsidRDefault="004B34DD" w:rsidP="0051125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6465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textDirection w:val="btLr"/>
          </w:tcPr>
          <w:p w:rsidR="004B34DD" w:rsidRPr="00674FA1" w:rsidRDefault="004B34DD" w:rsidP="0051125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6465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textDirection w:val="btLr"/>
          </w:tcPr>
          <w:p w:rsidR="004B34DD" w:rsidRPr="00674FA1" w:rsidRDefault="004B34DD" w:rsidP="0051125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6465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textDirection w:val="btLr"/>
          </w:tcPr>
          <w:p w:rsidR="004B34DD" w:rsidRPr="00674FA1" w:rsidRDefault="004B34DD" w:rsidP="0051125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6465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textDirection w:val="btLr"/>
          </w:tcPr>
          <w:p w:rsidR="004B34DD" w:rsidRPr="00674FA1" w:rsidRDefault="004B34DD" w:rsidP="0051125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6465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vMerge/>
          </w:tcPr>
          <w:p w:rsidR="004B34DD" w:rsidRPr="00674FA1" w:rsidRDefault="004B34DD" w:rsidP="005112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34DD" w:rsidRPr="00674FA1" w:rsidTr="00D920D8">
        <w:trPr>
          <w:cantSplit/>
          <w:trHeight w:val="1424"/>
        </w:trPr>
        <w:tc>
          <w:tcPr>
            <w:tcW w:w="0" w:type="auto"/>
            <w:gridSpan w:val="4"/>
          </w:tcPr>
          <w:p w:rsidR="004B34DD" w:rsidRPr="00674FA1" w:rsidRDefault="004B34DD" w:rsidP="005112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0" w:type="auto"/>
            <w:textDirection w:val="btLr"/>
          </w:tcPr>
          <w:p w:rsidR="004B34DD" w:rsidRPr="00674FA1" w:rsidRDefault="004B34DD" w:rsidP="0051125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0" w:type="auto"/>
            <w:textDirection w:val="btLr"/>
          </w:tcPr>
          <w:p w:rsidR="004B34DD" w:rsidRPr="00674FA1" w:rsidRDefault="004B34DD" w:rsidP="0051125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32325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textDirection w:val="btLr"/>
          </w:tcPr>
          <w:p w:rsidR="004B34DD" w:rsidRPr="00674FA1" w:rsidRDefault="004B34DD" w:rsidP="0051125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6465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textDirection w:val="btLr"/>
          </w:tcPr>
          <w:p w:rsidR="004B34DD" w:rsidRPr="00674FA1" w:rsidRDefault="004B34DD" w:rsidP="0051125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6465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textDirection w:val="btLr"/>
          </w:tcPr>
          <w:p w:rsidR="004B34DD" w:rsidRPr="00674FA1" w:rsidRDefault="004B34DD" w:rsidP="0051125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6465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textDirection w:val="btLr"/>
          </w:tcPr>
          <w:p w:rsidR="004B34DD" w:rsidRPr="00674FA1" w:rsidRDefault="004B34DD" w:rsidP="0051125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6465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textDirection w:val="btLr"/>
          </w:tcPr>
          <w:p w:rsidR="004B34DD" w:rsidRPr="00674FA1" w:rsidRDefault="004B34DD" w:rsidP="0051125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1">
              <w:rPr>
                <w:rFonts w:ascii="Times New Roman" w:hAnsi="Times New Roman" w:cs="Times New Roman"/>
                <w:sz w:val="24"/>
                <w:szCs w:val="24"/>
              </w:rPr>
              <w:t>6465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4B34DD" w:rsidRPr="00674FA1" w:rsidRDefault="004B34DD" w:rsidP="005112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34DD" w:rsidRDefault="004B34DD" w:rsidP="00674F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20D8" w:rsidRDefault="00D920D8" w:rsidP="00674F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20D8" w:rsidRDefault="00D920D8" w:rsidP="00674F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20D8" w:rsidRDefault="00D920D8" w:rsidP="00674F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20D8" w:rsidRDefault="00D920D8" w:rsidP="00674F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74FA1" w:rsidRPr="00316DE5" w:rsidRDefault="00674FA1" w:rsidP="00674FA1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16DE5">
        <w:rPr>
          <w:rFonts w:ascii="Times New Roman" w:hAnsi="Times New Roman" w:cs="Times New Roman"/>
          <w:b w:val="0"/>
          <w:sz w:val="28"/>
          <w:szCs w:val="28"/>
        </w:rPr>
        <w:t>6. Целевые индикаторы эффективности исполнения подпрограммы</w:t>
      </w:r>
    </w:p>
    <w:p w:rsidR="00674FA1" w:rsidRPr="00674FA1" w:rsidRDefault="00674FA1" w:rsidP="00674F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07"/>
        <w:gridCol w:w="4110"/>
        <w:gridCol w:w="682"/>
        <w:gridCol w:w="1160"/>
        <w:gridCol w:w="604"/>
        <w:gridCol w:w="604"/>
        <w:gridCol w:w="604"/>
        <w:gridCol w:w="604"/>
        <w:gridCol w:w="604"/>
      </w:tblGrid>
      <w:tr w:rsidR="00674FA1" w:rsidRPr="00674FA1" w:rsidTr="00D920D8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4FA1" w:rsidRPr="004B34DD" w:rsidRDefault="00674FA1" w:rsidP="00D920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4D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B34D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D920D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B34D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4FA1" w:rsidRPr="004B34DD" w:rsidRDefault="00674FA1" w:rsidP="00B715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4DD">
              <w:rPr>
                <w:rFonts w:ascii="Times New Roman" w:hAnsi="Times New Roman" w:cs="Times New Roman"/>
                <w:sz w:val="24"/>
                <w:szCs w:val="24"/>
              </w:rPr>
              <w:t>Наименование целевых показателей*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4FA1" w:rsidRPr="004B34DD" w:rsidRDefault="00674FA1" w:rsidP="00660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4DD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0" w:type="auto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674FA1" w:rsidRPr="00796626" w:rsidRDefault="00796626" w:rsidP="00660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2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Значение целевых индикаторов</w:t>
            </w:r>
          </w:p>
        </w:tc>
      </w:tr>
      <w:tr w:rsidR="00674FA1" w:rsidRPr="00674FA1" w:rsidTr="00D920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4FA1" w:rsidRPr="004B34DD" w:rsidRDefault="00674FA1" w:rsidP="00660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4FA1" w:rsidRPr="004B34DD" w:rsidRDefault="00674FA1" w:rsidP="00660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4FA1" w:rsidRPr="004B34DD" w:rsidRDefault="00674FA1" w:rsidP="00660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4FA1" w:rsidRPr="004B34DD" w:rsidRDefault="00674FA1" w:rsidP="00660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4DD">
              <w:rPr>
                <w:rFonts w:ascii="Times New Roman" w:hAnsi="Times New Roman" w:cs="Times New Roman"/>
                <w:sz w:val="24"/>
                <w:szCs w:val="24"/>
              </w:rPr>
              <w:t>2013 базовый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20D8" w:rsidRDefault="00674FA1" w:rsidP="00674F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4D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674FA1" w:rsidRPr="004B34DD" w:rsidRDefault="00D920D8" w:rsidP="00674F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674FA1" w:rsidRPr="004B3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20D8" w:rsidRDefault="00674FA1" w:rsidP="00674F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4D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674FA1" w:rsidRPr="004B34DD" w:rsidRDefault="00D920D8" w:rsidP="00674F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674FA1" w:rsidRPr="004B3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20D8" w:rsidRDefault="00674FA1" w:rsidP="00674F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4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674FA1" w:rsidRPr="004B34DD" w:rsidRDefault="00D920D8" w:rsidP="00674F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674FA1" w:rsidRPr="004B3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20D8" w:rsidRDefault="00674FA1" w:rsidP="00674F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4D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674FA1" w:rsidRPr="004B34DD" w:rsidRDefault="00D920D8" w:rsidP="00674F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674FA1" w:rsidRPr="004B3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4FA1" w:rsidRDefault="00674FA1" w:rsidP="00674F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4D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D920D8" w:rsidRPr="004B34DD" w:rsidRDefault="00D920D8" w:rsidP="00674F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4B34DD" w:rsidRPr="004B34DD" w:rsidTr="00D920D8">
        <w:trPr>
          <w:tblHeader/>
        </w:trPr>
        <w:tc>
          <w:tcPr>
            <w:tcW w:w="0" w:type="auto"/>
          </w:tcPr>
          <w:p w:rsidR="004B34DD" w:rsidRPr="004B34DD" w:rsidRDefault="004B34DD" w:rsidP="005112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4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B34DD" w:rsidRPr="004B34DD" w:rsidRDefault="004B34DD" w:rsidP="005112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4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B34DD" w:rsidRPr="004B34DD" w:rsidRDefault="004B34DD" w:rsidP="005112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4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B34DD" w:rsidRPr="004B34DD" w:rsidRDefault="004B34DD" w:rsidP="005112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4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B34DD" w:rsidRPr="004B34DD" w:rsidRDefault="004B34DD" w:rsidP="005112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4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4B34DD" w:rsidRPr="004B34DD" w:rsidRDefault="004B34DD" w:rsidP="005112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4D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4B34DD" w:rsidRPr="004B34DD" w:rsidRDefault="004B34DD" w:rsidP="005112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4D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4B34DD" w:rsidRPr="004B34DD" w:rsidRDefault="004B34DD" w:rsidP="005112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4D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4B34DD" w:rsidRPr="004B34DD" w:rsidRDefault="004B34DD" w:rsidP="005112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4D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B34DD" w:rsidRPr="004B34DD" w:rsidTr="00D920D8">
        <w:tc>
          <w:tcPr>
            <w:tcW w:w="0" w:type="auto"/>
          </w:tcPr>
          <w:p w:rsidR="004B34DD" w:rsidRPr="004B34DD" w:rsidRDefault="004B34DD" w:rsidP="005112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4D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4B34DD" w:rsidRPr="004B34DD" w:rsidRDefault="004B34DD" w:rsidP="005112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34DD">
              <w:rPr>
                <w:rFonts w:ascii="Times New Roman" w:hAnsi="Times New Roman" w:cs="Times New Roman"/>
                <w:sz w:val="24"/>
                <w:szCs w:val="24"/>
              </w:rPr>
              <w:t>Объем привлеченных средств федерального бюджета на реализацию инновационных проектов на территории Рязанской области</w:t>
            </w:r>
          </w:p>
        </w:tc>
        <w:tc>
          <w:tcPr>
            <w:tcW w:w="0" w:type="auto"/>
          </w:tcPr>
          <w:p w:rsidR="004B34DD" w:rsidRPr="004B34DD" w:rsidRDefault="004B34DD" w:rsidP="005112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4D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0" w:type="auto"/>
          </w:tcPr>
          <w:p w:rsidR="004B34DD" w:rsidRPr="004B34DD" w:rsidRDefault="004B34DD" w:rsidP="005112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4DD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0" w:type="auto"/>
          </w:tcPr>
          <w:p w:rsidR="004B34DD" w:rsidRPr="004B34DD" w:rsidRDefault="004B34DD" w:rsidP="005112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4DD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0" w:type="auto"/>
          </w:tcPr>
          <w:p w:rsidR="004B34DD" w:rsidRPr="004B34DD" w:rsidRDefault="004B34DD" w:rsidP="005112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4DD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0" w:type="auto"/>
          </w:tcPr>
          <w:p w:rsidR="004B34DD" w:rsidRPr="004B34DD" w:rsidRDefault="004B34DD" w:rsidP="005112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4DD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0" w:type="auto"/>
          </w:tcPr>
          <w:p w:rsidR="004B34DD" w:rsidRPr="004B34DD" w:rsidRDefault="004B34DD" w:rsidP="005112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4DD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0" w:type="auto"/>
          </w:tcPr>
          <w:p w:rsidR="004B34DD" w:rsidRPr="004B34DD" w:rsidRDefault="004B34DD" w:rsidP="005112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4DD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</w:tbl>
    <w:p w:rsidR="00674FA1" w:rsidRPr="00D920D8" w:rsidRDefault="00674FA1" w:rsidP="00674FA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920D8">
        <w:rPr>
          <w:rFonts w:ascii="Times New Roman" w:hAnsi="Times New Roman" w:cs="Times New Roman"/>
          <w:sz w:val="24"/>
          <w:szCs w:val="24"/>
        </w:rPr>
        <w:t xml:space="preserve">* Показатели не требуют специальной методики расчета их значений. Информация о степени достижения показателей анализируется на основании соответствующих отчетов. Изменения бюджетных ассигнований на 5% (как в </w:t>
      </w:r>
      <w:proofErr w:type="gramStart"/>
      <w:r w:rsidRPr="00D920D8">
        <w:rPr>
          <w:rFonts w:ascii="Times New Roman" w:hAnsi="Times New Roman" w:cs="Times New Roman"/>
          <w:sz w:val="24"/>
          <w:szCs w:val="24"/>
        </w:rPr>
        <w:t>большую</w:t>
      </w:r>
      <w:proofErr w:type="gramEnd"/>
      <w:r w:rsidRPr="00D920D8">
        <w:rPr>
          <w:rFonts w:ascii="Times New Roman" w:hAnsi="Times New Roman" w:cs="Times New Roman"/>
          <w:sz w:val="24"/>
          <w:szCs w:val="24"/>
        </w:rPr>
        <w:t>, так и в меньшую стороны) на значения этих показателей не влияют.</w:t>
      </w:r>
      <w:r w:rsidR="00665C8A" w:rsidRPr="00D920D8">
        <w:rPr>
          <w:rFonts w:ascii="Times New Roman" w:hAnsi="Times New Roman" w:cs="Times New Roman"/>
          <w:sz w:val="24"/>
          <w:szCs w:val="24"/>
        </w:rPr>
        <w:t>»</w:t>
      </w:r>
    </w:p>
    <w:p w:rsidR="00AE6ECD" w:rsidRPr="00674FA1" w:rsidRDefault="00AE6ECD" w:rsidP="00D929A5">
      <w:pPr>
        <w:widowControl w:val="0"/>
        <w:autoSpaceDE w:val="0"/>
        <w:autoSpaceDN w:val="0"/>
        <w:jc w:val="center"/>
        <w:rPr>
          <w:rFonts w:ascii="Times New Roman" w:hAnsi="Times New Roman"/>
          <w:sz w:val="28"/>
          <w:szCs w:val="28"/>
        </w:rPr>
      </w:pPr>
    </w:p>
    <w:sectPr w:rsidR="00AE6ECD" w:rsidRPr="00674FA1" w:rsidSect="00B7151D">
      <w:headerReference w:type="default" r:id="rId13"/>
      <w:type w:val="continuous"/>
      <w:pgSz w:w="11907" w:h="16834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838" w:rsidRDefault="00F33838">
      <w:r>
        <w:separator/>
      </w:r>
    </w:p>
  </w:endnote>
  <w:endnote w:type="continuationSeparator" w:id="0">
    <w:p w:rsidR="00F33838" w:rsidRDefault="00F33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1738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D929A5">
          <w:pPr>
            <w:pStyle w:val="a6"/>
          </w:pPr>
          <w:r>
            <w:rPr>
              <w:noProof/>
            </w:rPr>
            <w:drawing>
              <wp:inline distT="0" distB="0" distL="0" distR="0" wp14:anchorId="5428923A" wp14:editId="337EA445">
                <wp:extent cx="666750" cy="285750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F16284" w:rsidRDefault="00D929A5" w:rsidP="00F16284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1C70C5CF" wp14:editId="2D614867">
                <wp:extent cx="171450" cy="142875"/>
                <wp:effectExtent l="0" t="0" r="0" b="952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F16284" w:rsidRDefault="00B7151D" w:rsidP="00F16284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4979  11.11.2019 11:32:12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F16284">
          <w:pPr>
            <w:pStyle w:val="a6"/>
            <w:ind w:right="-113"/>
            <w:jc w:val="right"/>
          </w:pPr>
        </w:p>
      </w:tc>
      <w:tc>
        <w:tcPr>
          <w:tcW w:w="1738" w:type="dxa"/>
          <w:tcBorders>
            <w:top w:val="nil"/>
            <w:left w:val="nil"/>
            <w:bottom w:val="nil"/>
            <w:right w:val="nil"/>
          </w:tcBorders>
        </w:tcPr>
        <w:p w:rsidR="00876034" w:rsidRPr="00F16284" w:rsidRDefault="00876034" w:rsidP="00F16284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 w:rsidRPr="00F16284">
      <w:tc>
        <w:tcPr>
          <w:tcW w:w="2538" w:type="dxa"/>
        </w:tcPr>
        <w:p w:rsidR="00876034" w:rsidRPr="00F16284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Pr="00F16284" w:rsidRDefault="00876034" w:rsidP="00F16284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F16284" w:rsidRDefault="00876034" w:rsidP="00F16284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F16284" w:rsidRDefault="00876034" w:rsidP="00F16284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838" w:rsidRDefault="00F33838">
      <w:r>
        <w:separator/>
      </w:r>
    </w:p>
  </w:footnote>
  <w:footnote w:type="continuationSeparator" w:id="0">
    <w:p w:rsidR="00F33838" w:rsidRDefault="00F338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603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76034" w:rsidP="00E37801">
    <w:pPr>
      <w:pStyle w:val="a5"/>
      <w:framePr w:w="326" w:wrap="around" w:vAnchor="text" w:hAnchor="page" w:x="6486" w:y="1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823680">
      <w:rPr>
        <w:rStyle w:val="a8"/>
        <w:rFonts w:ascii="Times New Roman" w:hAnsi="Times New Roman"/>
        <w:noProof/>
        <w:sz w:val="28"/>
        <w:szCs w:val="28"/>
      </w:rPr>
      <w:t>4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  <w:p w:rsidR="00D7279B" w:rsidRDefault="00D7279B"/>
  <w:p w:rsidR="00D7279B" w:rsidRDefault="00D7279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5pt;height:11.2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9gLmGApZiPQcWV2TJTDC0rAeCQw=" w:salt="1ovQrEEcchf9hDs5xkMrbg=="/>
  <w:defaultTabStop w:val="708"/>
  <w:hyphenationZone w:val="425"/>
  <w:doNotHyphenateCaps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9A5"/>
    <w:rsid w:val="0001360F"/>
    <w:rsid w:val="000331B3"/>
    <w:rsid w:val="00033413"/>
    <w:rsid w:val="00037C0C"/>
    <w:rsid w:val="000502A3"/>
    <w:rsid w:val="00056DEB"/>
    <w:rsid w:val="00073A7A"/>
    <w:rsid w:val="00076973"/>
    <w:rsid w:val="00076D5E"/>
    <w:rsid w:val="00084DD3"/>
    <w:rsid w:val="000917C0"/>
    <w:rsid w:val="000A4257"/>
    <w:rsid w:val="000B0736"/>
    <w:rsid w:val="001059D8"/>
    <w:rsid w:val="00122CFD"/>
    <w:rsid w:val="00151370"/>
    <w:rsid w:val="00162E72"/>
    <w:rsid w:val="00175BE5"/>
    <w:rsid w:val="001850F4"/>
    <w:rsid w:val="00190FF9"/>
    <w:rsid w:val="001947BE"/>
    <w:rsid w:val="001A560F"/>
    <w:rsid w:val="001B0982"/>
    <w:rsid w:val="001B32BA"/>
    <w:rsid w:val="001E0317"/>
    <w:rsid w:val="001E20F1"/>
    <w:rsid w:val="001F12E8"/>
    <w:rsid w:val="001F228C"/>
    <w:rsid w:val="001F64B8"/>
    <w:rsid w:val="001F7C83"/>
    <w:rsid w:val="00203046"/>
    <w:rsid w:val="00205AB5"/>
    <w:rsid w:val="00224DBA"/>
    <w:rsid w:val="00231F1C"/>
    <w:rsid w:val="002345DD"/>
    <w:rsid w:val="00242DDB"/>
    <w:rsid w:val="002479A2"/>
    <w:rsid w:val="0026087E"/>
    <w:rsid w:val="00261DE0"/>
    <w:rsid w:val="00265420"/>
    <w:rsid w:val="00274E14"/>
    <w:rsid w:val="00280A6D"/>
    <w:rsid w:val="002953B6"/>
    <w:rsid w:val="002A62C3"/>
    <w:rsid w:val="002B7A59"/>
    <w:rsid w:val="002C654A"/>
    <w:rsid w:val="002C6B4B"/>
    <w:rsid w:val="002D67C9"/>
    <w:rsid w:val="002E51A7"/>
    <w:rsid w:val="002E5450"/>
    <w:rsid w:val="002E5A5F"/>
    <w:rsid w:val="002F1E81"/>
    <w:rsid w:val="003026AD"/>
    <w:rsid w:val="003047BC"/>
    <w:rsid w:val="00310D92"/>
    <w:rsid w:val="003160CB"/>
    <w:rsid w:val="00316DE5"/>
    <w:rsid w:val="003222A3"/>
    <w:rsid w:val="00325D6F"/>
    <w:rsid w:val="00360A40"/>
    <w:rsid w:val="00377F62"/>
    <w:rsid w:val="00382F7E"/>
    <w:rsid w:val="003870C2"/>
    <w:rsid w:val="003919D5"/>
    <w:rsid w:val="003937F3"/>
    <w:rsid w:val="003D3B8A"/>
    <w:rsid w:val="003D54F8"/>
    <w:rsid w:val="003F4F5E"/>
    <w:rsid w:val="00400906"/>
    <w:rsid w:val="0042590E"/>
    <w:rsid w:val="00437F65"/>
    <w:rsid w:val="00460FEA"/>
    <w:rsid w:val="004734B7"/>
    <w:rsid w:val="00481B88"/>
    <w:rsid w:val="00485B4F"/>
    <w:rsid w:val="004862D1"/>
    <w:rsid w:val="004B2D5A"/>
    <w:rsid w:val="004B34DD"/>
    <w:rsid w:val="004B4293"/>
    <w:rsid w:val="004D293D"/>
    <w:rsid w:val="004E7FBF"/>
    <w:rsid w:val="004F44FE"/>
    <w:rsid w:val="00512A47"/>
    <w:rsid w:val="00531C68"/>
    <w:rsid w:val="00532119"/>
    <w:rsid w:val="005335F3"/>
    <w:rsid w:val="00537625"/>
    <w:rsid w:val="00543C38"/>
    <w:rsid w:val="00543D2D"/>
    <w:rsid w:val="00545A3D"/>
    <w:rsid w:val="00546DBB"/>
    <w:rsid w:val="00561A5B"/>
    <w:rsid w:val="00563E60"/>
    <w:rsid w:val="0057074C"/>
    <w:rsid w:val="00571B09"/>
    <w:rsid w:val="00573FBF"/>
    <w:rsid w:val="00574FF3"/>
    <w:rsid w:val="00582538"/>
    <w:rsid w:val="005838EA"/>
    <w:rsid w:val="00585EE1"/>
    <w:rsid w:val="00590C0E"/>
    <w:rsid w:val="00591E7D"/>
    <w:rsid w:val="005939E6"/>
    <w:rsid w:val="00596E92"/>
    <w:rsid w:val="005A4227"/>
    <w:rsid w:val="005B229B"/>
    <w:rsid w:val="005B3518"/>
    <w:rsid w:val="005B3E25"/>
    <w:rsid w:val="005C56AE"/>
    <w:rsid w:val="005C7449"/>
    <w:rsid w:val="005D29F4"/>
    <w:rsid w:val="005E6D99"/>
    <w:rsid w:val="005F2021"/>
    <w:rsid w:val="005F2ADD"/>
    <w:rsid w:val="005F2C49"/>
    <w:rsid w:val="006013EB"/>
    <w:rsid w:val="0060479E"/>
    <w:rsid w:val="00604BE7"/>
    <w:rsid w:val="00616AED"/>
    <w:rsid w:val="00632A4F"/>
    <w:rsid w:val="00632B56"/>
    <w:rsid w:val="006351E3"/>
    <w:rsid w:val="00644236"/>
    <w:rsid w:val="006471E5"/>
    <w:rsid w:val="00665C8A"/>
    <w:rsid w:val="00671D3B"/>
    <w:rsid w:val="00674FA1"/>
    <w:rsid w:val="00677EBD"/>
    <w:rsid w:val="00684A5B"/>
    <w:rsid w:val="006A1F71"/>
    <w:rsid w:val="006F328B"/>
    <w:rsid w:val="006F5886"/>
    <w:rsid w:val="00707734"/>
    <w:rsid w:val="00707E19"/>
    <w:rsid w:val="00712F7C"/>
    <w:rsid w:val="0072328A"/>
    <w:rsid w:val="007377B5"/>
    <w:rsid w:val="00746CC2"/>
    <w:rsid w:val="00754594"/>
    <w:rsid w:val="00760323"/>
    <w:rsid w:val="00765600"/>
    <w:rsid w:val="00791C9F"/>
    <w:rsid w:val="00792AAB"/>
    <w:rsid w:val="00793B47"/>
    <w:rsid w:val="00796626"/>
    <w:rsid w:val="007A1D0C"/>
    <w:rsid w:val="007A2A7B"/>
    <w:rsid w:val="007D4925"/>
    <w:rsid w:val="007F0C8A"/>
    <w:rsid w:val="007F11AB"/>
    <w:rsid w:val="007F1DC0"/>
    <w:rsid w:val="007F5EFE"/>
    <w:rsid w:val="008143CB"/>
    <w:rsid w:val="00823680"/>
    <w:rsid w:val="00823CA1"/>
    <w:rsid w:val="00847073"/>
    <w:rsid w:val="008513B9"/>
    <w:rsid w:val="008702D3"/>
    <w:rsid w:val="00876034"/>
    <w:rsid w:val="008827E7"/>
    <w:rsid w:val="008A1696"/>
    <w:rsid w:val="008C58FE"/>
    <w:rsid w:val="008E0165"/>
    <w:rsid w:val="008E6C41"/>
    <w:rsid w:val="008F0816"/>
    <w:rsid w:val="008F6BB7"/>
    <w:rsid w:val="00900F42"/>
    <w:rsid w:val="00932E3C"/>
    <w:rsid w:val="00942F59"/>
    <w:rsid w:val="00955F36"/>
    <w:rsid w:val="009573D3"/>
    <w:rsid w:val="0097665C"/>
    <w:rsid w:val="00987FFD"/>
    <w:rsid w:val="00997645"/>
    <w:rsid w:val="009977FF"/>
    <w:rsid w:val="009A0532"/>
    <w:rsid w:val="009A085B"/>
    <w:rsid w:val="009A2E47"/>
    <w:rsid w:val="009C1DE6"/>
    <w:rsid w:val="009C1F0E"/>
    <w:rsid w:val="009D3E8C"/>
    <w:rsid w:val="009E3A0E"/>
    <w:rsid w:val="009F40EF"/>
    <w:rsid w:val="00A1314B"/>
    <w:rsid w:val="00A13160"/>
    <w:rsid w:val="00A137D3"/>
    <w:rsid w:val="00A16FA3"/>
    <w:rsid w:val="00A44A8F"/>
    <w:rsid w:val="00A463D1"/>
    <w:rsid w:val="00A51D96"/>
    <w:rsid w:val="00A95A37"/>
    <w:rsid w:val="00A96F84"/>
    <w:rsid w:val="00AC3953"/>
    <w:rsid w:val="00AC7150"/>
    <w:rsid w:val="00AE1DCA"/>
    <w:rsid w:val="00AE6ECD"/>
    <w:rsid w:val="00AF5F7C"/>
    <w:rsid w:val="00B02207"/>
    <w:rsid w:val="00B03403"/>
    <w:rsid w:val="00B10324"/>
    <w:rsid w:val="00B376B1"/>
    <w:rsid w:val="00B52722"/>
    <w:rsid w:val="00B53B75"/>
    <w:rsid w:val="00B620D9"/>
    <w:rsid w:val="00B633DB"/>
    <w:rsid w:val="00B639ED"/>
    <w:rsid w:val="00B66A8C"/>
    <w:rsid w:val="00B7151D"/>
    <w:rsid w:val="00B8061C"/>
    <w:rsid w:val="00B83BA2"/>
    <w:rsid w:val="00B853AA"/>
    <w:rsid w:val="00B875BF"/>
    <w:rsid w:val="00B91F62"/>
    <w:rsid w:val="00B92D0A"/>
    <w:rsid w:val="00BA1F3F"/>
    <w:rsid w:val="00BB2C98"/>
    <w:rsid w:val="00BC7854"/>
    <w:rsid w:val="00BD0B82"/>
    <w:rsid w:val="00BD7BC5"/>
    <w:rsid w:val="00BF4F5F"/>
    <w:rsid w:val="00C04EEB"/>
    <w:rsid w:val="00C075A4"/>
    <w:rsid w:val="00C10F12"/>
    <w:rsid w:val="00C11826"/>
    <w:rsid w:val="00C46D42"/>
    <w:rsid w:val="00C50C32"/>
    <w:rsid w:val="00C60178"/>
    <w:rsid w:val="00C61760"/>
    <w:rsid w:val="00C63CD6"/>
    <w:rsid w:val="00C825A5"/>
    <w:rsid w:val="00C87D95"/>
    <w:rsid w:val="00C9077A"/>
    <w:rsid w:val="00C95CD2"/>
    <w:rsid w:val="00CA051B"/>
    <w:rsid w:val="00CA4A62"/>
    <w:rsid w:val="00CA5E0C"/>
    <w:rsid w:val="00CB3CBE"/>
    <w:rsid w:val="00CE2961"/>
    <w:rsid w:val="00CF03D8"/>
    <w:rsid w:val="00D015D5"/>
    <w:rsid w:val="00D03D68"/>
    <w:rsid w:val="00D266DD"/>
    <w:rsid w:val="00D32B04"/>
    <w:rsid w:val="00D374E7"/>
    <w:rsid w:val="00D63949"/>
    <w:rsid w:val="00D652E7"/>
    <w:rsid w:val="00D678D6"/>
    <w:rsid w:val="00D7279B"/>
    <w:rsid w:val="00D77BCF"/>
    <w:rsid w:val="00D84394"/>
    <w:rsid w:val="00D87BB1"/>
    <w:rsid w:val="00D920D8"/>
    <w:rsid w:val="00D929A5"/>
    <w:rsid w:val="00D95E55"/>
    <w:rsid w:val="00DB3664"/>
    <w:rsid w:val="00DC16FB"/>
    <w:rsid w:val="00DC4A65"/>
    <w:rsid w:val="00DC4F66"/>
    <w:rsid w:val="00E04D30"/>
    <w:rsid w:val="00E10B44"/>
    <w:rsid w:val="00E11F02"/>
    <w:rsid w:val="00E2726B"/>
    <w:rsid w:val="00E37801"/>
    <w:rsid w:val="00E4041D"/>
    <w:rsid w:val="00E46EAA"/>
    <w:rsid w:val="00E5038C"/>
    <w:rsid w:val="00E50B69"/>
    <w:rsid w:val="00E5298B"/>
    <w:rsid w:val="00E56EFB"/>
    <w:rsid w:val="00E6458F"/>
    <w:rsid w:val="00E7242D"/>
    <w:rsid w:val="00E87E25"/>
    <w:rsid w:val="00EA04F1"/>
    <w:rsid w:val="00EA2FD3"/>
    <w:rsid w:val="00EB7CE9"/>
    <w:rsid w:val="00EC1F4F"/>
    <w:rsid w:val="00EC433F"/>
    <w:rsid w:val="00ED1FDE"/>
    <w:rsid w:val="00ED6ED2"/>
    <w:rsid w:val="00EF5B79"/>
    <w:rsid w:val="00F06EFB"/>
    <w:rsid w:val="00F1529E"/>
    <w:rsid w:val="00F16284"/>
    <w:rsid w:val="00F16F07"/>
    <w:rsid w:val="00F33838"/>
    <w:rsid w:val="00F45B7C"/>
    <w:rsid w:val="00F45FCE"/>
    <w:rsid w:val="00F85AAF"/>
    <w:rsid w:val="00F9334F"/>
    <w:rsid w:val="00F97D7F"/>
    <w:rsid w:val="00FA122C"/>
    <w:rsid w:val="00FA3B95"/>
    <w:rsid w:val="00FC1278"/>
    <w:rsid w:val="00FC1BCE"/>
    <w:rsid w:val="00FC1E29"/>
    <w:rsid w:val="00FD4926"/>
    <w:rsid w:val="00FE2567"/>
    <w:rsid w:val="00FE7735"/>
    <w:rsid w:val="00FE7F0E"/>
    <w:rsid w:val="00FF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779F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ac">
    <w:name w:val="Знак"/>
    <w:basedOn w:val="a"/>
    <w:rsid w:val="0099764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Title">
    <w:name w:val="ConsPlusTitle"/>
    <w:rsid w:val="00D929A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AE6ECD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ac">
    <w:name w:val="Знак"/>
    <w:basedOn w:val="a"/>
    <w:rsid w:val="0099764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Title">
    <w:name w:val="ConsPlusTitle"/>
    <w:rsid w:val="00D929A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AE6ECD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A890F2C4299CE749A936516BEE25D3B48646B96D49F80C0334691C307C4243FE1D1FDDDECE4E2DA395A417E62891F3251fDh9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A890F2C4299CE749A937B1BA88E0331486D3198D2908A90691197945894226AB391A384BDA7A9D639435D7F63f9hE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lkina\AppData\Roaming\Microsoft\&#1064;&#1072;&#1073;&#1083;&#1086;&#1085;&#1099;\&#1064;&#1040;&#1041;&#1051;&#1054;&#1053;%20&#1055;&#1056;&#1048;&#1051;&#1054;&#1046;&#1045;&#1053;&#1048;&#107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</Template>
  <TotalTime>93</TotalTime>
  <Pages>4</Pages>
  <Words>832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5567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Филькина Лариса Николаевна</dc:creator>
  <cp:lastModifiedBy>Дягилева М.А.</cp:lastModifiedBy>
  <cp:revision>41</cp:revision>
  <cp:lastPrinted>2019-11-11T08:32:00Z</cp:lastPrinted>
  <dcterms:created xsi:type="dcterms:W3CDTF">2019-10-24T14:18:00Z</dcterms:created>
  <dcterms:modified xsi:type="dcterms:W3CDTF">2019-11-12T11:14:00Z</dcterms:modified>
</cp:coreProperties>
</file>